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AB20" w14:textId="2757AA77" w:rsidR="00751AC9" w:rsidRPr="004E2D0A" w:rsidRDefault="00751AC9" w:rsidP="00751AC9">
      <w:pPr>
        <w:rPr>
          <w:rFonts w:asciiTheme="majorHAnsi" w:hAnsiTheme="majorHAnsi" w:cstheme="minorHAnsi"/>
          <w:b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b/>
          <w:sz w:val="20"/>
          <w:szCs w:val="20"/>
          <w:lang w:val="nb-NO"/>
        </w:rPr>
        <w:t>Henvisning til</w:t>
      </w:r>
      <w:r>
        <w:rPr>
          <w:rFonts w:asciiTheme="majorHAnsi" w:hAnsiTheme="majorHAnsi" w:cstheme="minorHAnsi"/>
          <w:b/>
          <w:sz w:val="20"/>
          <w:szCs w:val="20"/>
          <w:lang w:val="nb-NO"/>
        </w:rPr>
        <w:t xml:space="preserve"> rådgivende fagnettverk for sjeldne epilepsirelaterte diagnoser </w:t>
      </w:r>
    </w:p>
    <w:p w14:paraId="3CA451B0" w14:textId="77777777" w:rsidR="00751AC9" w:rsidRDefault="00751AC9" w:rsidP="004762D2">
      <w:pPr>
        <w:rPr>
          <w:rFonts w:asciiTheme="majorHAnsi" w:hAnsiTheme="majorHAnsi" w:cstheme="minorHAnsi"/>
          <w:b/>
          <w:bCs/>
          <w:sz w:val="20"/>
          <w:szCs w:val="20"/>
          <w:u w:val="single"/>
          <w:lang w:val="nb-NO"/>
        </w:rPr>
      </w:pPr>
    </w:p>
    <w:p w14:paraId="24234185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bookmarkStart w:id="0" w:name="OLE_LINK2"/>
      <w:bookmarkStart w:id="1" w:name="OLE_LINK1"/>
    </w:p>
    <w:p w14:paraId="779547DB" w14:textId="17CBFE42" w:rsidR="004B6C83" w:rsidRPr="005A40A7" w:rsidRDefault="00751AC9" w:rsidP="004B6C83">
      <w:pPr>
        <w:rPr>
          <w:rFonts w:asciiTheme="majorHAnsi" w:hAnsiTheme="majorHAnsi" w:cstheme="minorHAnsi"/>
          <w:sz w:val="20"/>
          <w:szCs w:val="20"/>
          <w:u w:val="single"/>
          <w:lang w:val="nb-NO"/>
        </w:rPr>
      </w:pPr>
      <w:r w:rsidRPr="005A40A7">
        <w:rPr>
          <w:rFonts w:asciiTheme="majorHAnsi" w:hAnsiTheme="majorHAnsi" w:cstheme="minorHAnsi"/>
          <w:sz w:val="20"/>
          <w:szCs w:val="20"/>
          <w:u w:val="single"/>
          <w:lang w:val="nb-NO"/>
        </w:rPr>
        <w:t>Henvisningen skal inneholde (send gjerne originale beskrivelser)</w:t>
      </w:r>
    </w:p>
    <w:p w14:paraId="591BC61B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21401AD3" w14:textId="33AECBDF" w:rsidR="00C8116A" w:rsidRPr="00751AC9" w:rsidRDefault="004B6C83" w:rsidP="00751AC9">
      <w:pPr>
        <w:pStyle w:val="Listeavsnitt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  <w:lang w:val="nb-NO"/>
        </w:rPr>
      </w:pPr>
      <w:r w:rsidRPr="00751AC9">
        <w:rPr>
          <w:rFonts w:asciiTheme="majorHAnsi" w:hAnsiTheme="majorHAnsi" w:cstheme="minorHAnsi"/>
          <w:sz w:val="20"/>
          <w:szCs w:val="20"/>
          <w:lang w:val="nb-NO"/>
        </w:rPr>
        <w:t xml:space="preserve">Kort </w:t>
      </w:r>
      <w:r w:rsidR="00C8116A" w:rsidRPr="00751AC9">
        <w:rPr>
          <w:rFonts w:asciiTheme="majorHAnsi" w:hAnsiTheme="majorHAnsi" w:cstheme="minorHAnsi"/>
          <w:sz w:val="20"/>
          <w:szCs w:val="20"/>
          <w:lang w:val="nb-NO"/>
        </w:rPr>
        <w:t>problemstilling</w:t>
      </w:r>
    </w:p>
    <w:p w14:paraId="62DDF7A9" w14:textId="1C90AD4A" w:rsidR="000932B2" w:rsidRPr="000932B2" w:rsidRDefault="002B7F15" w:rsidP="000932B2">
      <w:pPr>
        <w:pStyle w:val="Listeavsnitt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Informasjon om e</w:t>
      </w:r>
      <w:r w:rsidR="000932B2" w:rsidRPr="000932B2">
        <w:rPr>
          <w:rFonts w:asciiTheme="majorHAnsi" w:hAnsiTheme="majorHAnsi" w:cstheme="minorHAnsi"/>
          <w:sz w:val="20"/>
          <w:szCs w:val="20"/>
          <w:lang w:val="nb-NO"/>
        </w:rPr>
        <w:t>pilepsien</w:t>
      </w:r>
    </w:p>
    <w:p w14:paraId="7872E7C8" w14:textId="77777777" w:rsidR="000932B2" w:rsidRPr="000932B2" w:rsidRDefault="000932B2" w:rsidP="000932B2">
      <w:pPr>
        <w:pStyle w:val="Listeavsnitt"/>
        <w:numPr>
          <w:ilvl w:val="1"/>
          <w:numId w:val="4"/>
        </w:numPr>
        <w:rPr>
          <w:rFonts w:asciiTheme="majorHAnsi" w:hAnsiTheme="majorHAnsi" w:cstheme="minorHAnsi"/>
          <w:sz w:val="20"/>
          <w:szCs w:val="20"/>
          <w:lang w:val="nb-NO"/>
        </w:rPr>
      </w:pPr>
      <w:r w:rsidRPr="000932B2">
        <w:rPr>
          <w:rFonts w:asciiTheme="majorHAnsi" w:hAnsiTheme="majorHAnsi" w:cstheme="minorHAnsi"/>
          <w:sz w:val="20"/>
          <w:szCs w:val="20"/>
          <w:lang w:val="nb-NO"/>
        </w:rPr>
        <w:t>Debutalder</w:t>
      </w:r>
    </w:p>
    <w:p w14:paraId="6B32D83E" w14:textId="0A290324" w:rsidR="000932B2" w:rsidRPr="000932B2" w:rsidRDefault="000932B2" w:rsidP="000932B2">
      <w:pPr>
        <w:pStyle w:val="Listeavsnitt"/>
        <w:numPr>
          <w:ilvl w:val="1"/>
          <w:numId w:val="4"/>
        </w:numPr>
        <w:rPr>
          <w:rFonts w:asciiTheme="majorHAnsi" w:hAnsiTheme="majorHAnsi" w:cstheme="minorHAnsi"/>
          <w:sz w:val="20"/>
          <w:szCs w:val="20"/>
          <w:lang w:val="nb-NO"/>
        </w:rPr>
      </w:pPr>
      <w:r w:rsidRPr="000932B2">
        <w:rPr>
          <w:rFonts w:asciiTheme="majorHAnsi" w:hAnsiTheme="majorHAnsi" w:cstheme="minorHAnsi"/>
          <w:sz w:val="20"/>
          <w:szCs w:val="20"/>
          <w:lang w:val="nb-NO"/>
        </w:rPr>
        <w:t>Anfallstyper</w:t>
      </w:r>
      <w:r w:rsidR="002B7F15">
        <w:rPr>
          <w:rFonts w:asciiTheme="majorHAnsi" w:hAnsiTheme="majorHAnsi" w:cstheme="minorHAnsi"/>
          <w:sz w:val="20"/>
          <w:szCs w:val="20"/>
          <w:lang w:val="nb-NO"/>
        </w:rPr>
        <w:t xml:space="preserve"> og frekvens</w:t>
      </w:r>
    </w:p>
    <w:p w14:paraId="189EB4A4" w14:textId="230CE88D" w:rsidR="000932B2" w:rsidRDefault="002B7F15" w:rsidP="000932B2">
      <w:pPr>
        <w:pStyle w:val="Listeavsnitt"/>
        <w:numPr>
          <w:ilvl w:val="1"/>
          <w:numId w:val="4"/>
        </w:num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Epilepsi</w:t>
      </w:r>
      <w:r w:rsidR="008678B6">
        <w:rPr>
          <w:rFonts w:asciiTheme="majorHAnsi" w:hAnsiTheme="majorHAnsi" w:cstheme="minorHAnsi"/>
          <w:sz w:val="20"/>
          <w:szCs w:val="20"/>
          <w:lang w:val="nb-NO"/>
        </w:rPr>
        <w:t>type og -</w:t>
      </w:r>
      <w:r>
        <w:rPr>
          <w:rFonts w:asciiTheme="majorHAnsi" w:hAnsiTheme="majorHAnsi" w:cstheme="minorHAnsi"/>
          <w:sz w:val="20"/>
          <w:szCs w:val="20"/>
          <w:lang w:val="nb-NO"/>
        </w:rPr>
        <w:t>syndrom</w:t>
      </w:r>
    </w:p>
    <w:p w14:paraId="4F51DF57" w14:textId="4A4280EB" w:rsidR="000932B2" w:rsidRDefault="000932B2" w:rsidP="000932B2">
      <w:pPr>
        <w:pStyle w:val="Listeavsnitt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Andre symptomer og funn</w:t>
      </w:r>
      <w:r w:rsidR="00964AC5">
        <w:rPr>
          <w:rFonts w:asciiTheme="majorHAnsi" w:hAnsiTheme="majorHAnsi" w:cstheme="minorHAnsi"/>
          <w:sz w:val="20"/>
          <w:szCs w:val="20"/>
          <w:lang w:val="nb-NO"/>
        </w:rPr>
        <w:t>,</w:t>
      </w:r>
      <w:r w:rsidR="001C2714">
        <w:rPr>
          <w:rFonts w:asciiTheme="majorHAnsi" w:hAnsiTheme="majorHAnsi" w:cstheme="minorHAnsi"/>
          <w:sz w:val="20"/>
          <w:szCs w:val="20"/>
          <w:lang w:val="nb-NO"/>
        </w:rPr>
        <w:t xml:space="preserve"> inkludert utviklingshistorikk</w:t>
      </w:r>
    </w:p>
    <w:p w14:paraId="7C30BF28" w14:textId="40AB4F4B" w:rsidR="002B7F15" w:rsidRDefault="002B7F15" w:rsidP="002B7F15">
      <w:pPr>
        <w:pStyle w:val="Listeavsnitt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Tidligere og nåværende epilepsibehandling (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>medisiner, ketogen diett, VNS, operasjon</w:t>
      </w:r>
      <w:r>
        <w:rPr>
          <w:rFonts w:asciiTheme="majorHAnsi" w:hAnsiTheme="majorHAnsi" w:cstheme="minorHAnsi"/>
          <w:sz w:val="20"/>
          <w:szCs w:val="20"/>
          <w:lang w:val="nb-NO"/>
        </w:rPr>
        <w:t>)</w:t>
      </w:r>
    </w:p>
    <w:p w14:paraId="14FED4D4" w14:textId="67439A6F" w:rsidR="001C2714" w:rsidRDefault="000932B2" w:rsidP="001C2714">
      <w:pPr>
        <w:pStyle w:val="Listeavsnitt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Etiologi</w:t>
      </w:r>
      <w:r w:rsidR="002B7F15">
        <w:rPr>
          <w:rFonts w:asciiTheme="majorHAnsi" w:hAnsiTheme="majorHAnsi" w:cstheme="minorHAnsi"/>
          <w:sz w:val="20"/>
          <w:szCs w:val="20"/>
          <w:lang w:val="nb-NO"/>
        </w:rPr>
        <w:t xml:space="preserve"> (hvis kjent)</w:t>
      </w:r>
    </w:p>
    <w:p w14:paraId="27889128" w14:textId="37B6576C" w:rsidR="0064609E" w:rsidRPr="00964AC5" w:rsidRDefault="0064609E" w:rsidP="001C2714">
      <w:pPr>
        <w:pStyle w:val="Listeavsnitt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Arvelighet</w:t>
      </w:r>
    </w:p>
    <w:p w14:paraId="63B84561" w14:textId="77777777" w:rsidR="000932B2" w:rsidRDefault="000932B2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2F4A8829" w14:textId="43DBF1C4" w:rsidR="000932B2" w:rsidRDefault="000932B2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Legg</w:t>
      </w:r>
      <w:r w:rsidR="00751AC9">
        <w:rPr>
          <w:rFonts w:asciiTheme="majorHAnsi" w:hAnsiTheme="majorHAnsi" w:cstheme="minorHAnsi"/>
          <w:sz w:val="20"/>
          <w:szCs w:val="20"/>
          <w:lang w:val="nb-NO"/>
        </w:rPr>
        <w:t xml:space="preserve"> </w:t>
      </w:r>
      <w:r>
        <w:rPr>
          <w:rFonts w:asciiTheme="majorHAnsi" w:hAnsiTheme="majorHAnsi" w:cstheme="minorHAnsi"/>
          <w:sz w:val="20"/>
          <w:szCs w:val="20"/>
          <w:lang w:val="nb-NO"/>
        </w:rPr>
        <w:t>ved rapporter som er relevante:</w:t>
      </w:r>
    </w:p>
    <w:p w14:paraId="59565247" w14:textId="77777777" w:rsidR="000932B2" w:rsidRDefault="000932B2" w:rsidP="000932B2">
      <w:pPr>
        <w:pStyle w:val="Listeavsnitt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Genetisk utredning</w:t>
      </w:r>
    </w:p>
    <w:p w14:paraId="5F9F4F46" w14:textId="77777777" w:rsidR="000932B2" w:rsidRDefault="000932B2" w:rsidP="000932B2">
      <w:pPr>
        <w:pStyle w:val="Listeavsnitt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EEG</w:t>
      </w:r>
    </w:p>
    <w:p w14:paraId="7DB11654" w14:textId="4E2C7979" w:rsidR="004B6C83" w:rsidRDefault="000932B2" w:rsidP="004B6C83">
      <w:pPr>
        <w:pStyle w:val="Listeavsnitt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MR-bilder</w:t>
      </w:r>
    </w:p>
    <w:p w14:paraId="1B3CE4A9" w14:textId="7323F7D5" w:rsidR="001C2714" w:rsidRPr="00D627FD" w:rsidRDefault="001C2714" w:rsidP="004B6C83">
      <w:pPr>
        <w:pStyle w:val="Listeavsnitt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  <w:lang w:val="nb-NO"/>
        </w:rPr>
      </w:pPr>
      <w:r>
        <w:rPr>
          <w:rFonts w:asciiTheme="majorHAnsi" w:hAnsiTheme="majorHAnsi" w:cstheme="minorHAnsi"/>
          <w:sz w:val="20"/>
          <w:szCs w:val="20"/>
          <w:lang w:val="nb-NO"/>
        </w:rPr>
        <w:t>Evt annen utredning som metabolsk utredning og spinalvæske undersøkelse</w:t>
      </w:r>
    </w:p>
    <w:p w14:paraId="0DB295EC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172E2686" w14:textId="3628ECB0" w:rsidR="00F86FA4" w:rsidRDefault="00F86FA4" w:rsidP="00F86FA4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Samtykke: Pasient/pårørende skal mun</w:t>
      </w:r>
      <w:r w:rsidR="000E0427">
        <w:rPr>
          <w:rFonts w:asciiTheme="majorHAnsi" w:hAnsiTheme="majorHAnsi" w:cstheme="minorHAnsi"/>
          <w:sz w:val="20"/>
          <w:szCs w:val="20"/>
          <w:lang w:val="nb-NO"/>
        </w:rPr>
        <w:t>tlig samtykke til å bli henvist. D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>ette dokumenter</w:t>
      </w:r>
      <w:r w:rsidR="003B4DE1">
        <w:rPr>
          <w:rFonts w:asciiTheme="majorHAnsi" w:hAnsiTheme="majorHAnsi" w:cstheme="minorHAnsi"/>
          <w:sz w:val="20"/>
          <w:szCs w:val="20"/>
          <w:lang w:val="nb-NO"/>
        </w:rPr>
        <w:t>e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>s i pasientens journal</w:t>
      </w:r>
      <w:r w:rsidR="003B4DE1">
        <w:rPr>
          <w:rFonts w:asciiTheme="majorHAnsi" w:hAnsiTheme="majorHAnsi" w:cstheme="minorHAnsi"/>
          <w:sz w:val="20"/>
          <w:szCs w:val="20"/>
          <w:lang w:val="nb-NO"/>
        </w:rPr>
        <w:t xml:space="preserve"> og i henvisningen</w:t>
      </w:r>
    </w:p>
    <w:p w14:paraId="4E7B6A85" w14:textId="77777777" w:rsidR="002B7F15" w:rsidRDefault="002B7F15" w:rsidP="00F86FA4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26802A72" w14:textId="77777777" w:rsidR="002B7F15" w:rsidRDefault="002B7F15" w:rsidP="00F86FA4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2AD5898C" w14:textId="77777777" w:rsidR="002B7F15" w:rsidRDefault="002B7F15" w:rsidP="00F86FA4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0A673E9F" w14:textId="77777777" w:rsidR="002B7F15" w:rsidRPr="00751AC9" w:rsidRDefault="002B7F15" w:rsidP="002B7F15">
      <w:pPr>
        <w:rPr>
          <w:rFonts w:asciiTheme="majorHAnsi" w:hAnsiTheme="majorHAnsi" w:cstheme="minorHAnsi"/>
          <w:sz w:val="20"/>
          <w:szCs w:val="20"/>
          <w:u w:val="single"/>
          <w:lang w:val="nb-NO"/>
        </w:rPr>
      </w:pPr>
      <w:r w:rsidRPr="00751AC9">
        <w:rPr>
          <w:rFonts w:asciiTheme="majorHAnsi" w:hAnsiTheme="majorHAnsi" w:cstheme="minorHAnsi"/>
          <w:bCs/>
          <w:sz w:val="20"/>
          <w:szCs w:val="20"/>
          <w:u w:val="single"/>
          <w:lang w:val="nb-NO"/>
        </w:rPr>
        <w:t xml:space="preserve">Hvis henviser ikke arbeider ved OUS, </w:t>
      </w:r>
      <w:r w:rsidRPr="00751AC9">
        <w:rPr>
          <w:rFonts w:asciiTheme="majorHAnsi" w:hAnsiTheme="majorHAnsi" w:cstheme="minorHAnsi"/>
          <w:sz w:val="20"/>
          <w:szCs w:val="20"/>
          <w:u w:val="single"/>
          <w:lang w:val="nb-NO"/>
        </w:rPr>
        <w:t xml:space="preserve">sendes henvisningen digitalt til: </w:t>
      </w:r>
    </w:p>
    <w:p w14:paraId="35DA18ED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TJE112084 Barnesykdommer for sykehus utenfor OUS </w:t>
      </w:r>
    </w:p>
    <w:p w14:paraId="0AFB1AA9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Sjeldne sykdommer/NKS</w:t>
      </w:r>
    </w:p>
    <w:p w14:paraId="5E3A81B6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Oslo universitets sykehus OUS-Rikshospitalet</w:t>
      </w:r>
    </w:p>
    <w:p w14:paraId="058F056D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Nasjonalt kompetansesenter for sjeldne epilepsirelaterte diagnoser</w:t>
      </w:r>
    </w:p>
    <w:p w14:paraId="5ACFE610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Fagnettverk for </w:t>
      </w:r>
      <w:r>
        <w:rPr>
          <w:rFonts w:asciiTheme="majorHAnsi" w:hAnsiTheme="majorHAnsi" w:cstheme="minorHAnsi"/>
          <w:sz w:val="20"/>
          <w:szCs w:val="20"/>
          <w:lang w:val="nb-NO"/>
        </w:rPr>
        <w:t>sjeldne epilepsirelaterte diagnoser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 ved Beate Caroline Lund</w:t>
      </w:r>
    </w:p>
    <w:p w14:paraId="74B9C7E1" w14:textId="77777777" w:rsidR="002B7F15" w:rsidRPr="004E2D0A" w:rsidRDefault="002B7F15" w:rsidP="002B7F15">
      <w:pPr>
        <w:rPr>
          <w:rFonts w:asciiTheme="majorHAnsi" w:hAnsiTheme="majorHAnsi" w:cstheme="minorHAnsi"/>
          <w:sz w:val="18"/>
          <w:szCs w:val="18"/>
          <w:lang w:val="nb-NO"/>
        </w:rPr>
      </w:pPr>
    </w:p>
    <w:p w14:paraId="1635FB4D" w14:textId="77777777" w:rsidR="002B7F15" w:rsidRPr="00751AC9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751AC9">
        <w:rPr>
          <w:rFonts w:asciiTheme="majorHAnsi" w:hAnsiTheme="majorHAnsi" w:cstheme="minorHAnsi"/>
          <w:sz w:val="20"/>
          <w:szCs w:val="20"/>
          <w:lang w:val="nb-NO"/>
        </w:rPr>
        <w:t>Alternativt i posten til:</w:t>
      </w:r>
    </w:p>
    <w:p w14:paraId="2FF6767D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Sentralt henvisningsmottak</w:t>
      </w:r>
    </w:p>
    <w:p w14:paraId="1D2C781F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Sjeldne sykdommer/NKS</w:t>
      </w:r>
    </w:p>
    <w:p w14:paraId="4E090784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Oslo universitets sykehus OUS-Rikshospitalet</w:t>
      </w:r>
    </w:p>
    <w:p w14:paraId="4B722D04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Nasjonalt kompetansesenter for sjeldne epilepsirelaterte diagnoser</w:t>
      </w:r>
    </w:p>
    <w:p w14:paraId="7635D907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Fagnettverk for </w:t>
      </w:r>
      <w:r>
        <w:rPr>
          <w:rFonts w:asciiTheme="majorHAnsi" w:hAnsiTheme="majorHAnsi" w:cstheme="minorHAnsi"/>
          <w:sz w:val="20"/>
          <w:szCs w:val="20"/>
          <w:lang w:val="nb-NO"/>
        </w:rPr>
        <w:t>sjeldne epilepsirelaterte diagnoser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 ved </w:t>
      </w:r>
      <w:r>
        <w:rPr>
          <w:rFonts w:asciiTheme="majorHAnsi" w:hAnsiTheme="majorHAnsi" w:cstheme="minorHAnsi"/>
          <w:sz w:val="20"/>
          <w:szCs w:val="20"/>
          <w:lang w:val="nb-NO"/>
        </w:rPr>
        <w:t>o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>verlege Beate Caroline Lund</w:t>
      </w:r>
    </w:p>
    <w:p w14:paraId="0AD3D4F0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Postboks 4950 Nydalen</w:t>
      </w:r>
    </w:p>
    <w:p w14:paraId="7B9CA42C" w14:textId="77777777" w:rsidR="002B7F15" w:rsidRPr="004E2D0A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0424 Oslo</w:t>
      </w:r>
    </w:p>
    <w:p w14:paraId="43531389" w14:textId="77777777" w:rsidR="002B7F15" w:rsidRDefault="002B7F15" w:rsidP="002B7F15">
      <w:pPr>
        <w:rPr>
          <w:rFonts w:asciiTheme="majorHAnsi" w:hAnsiTheme="majorHAnsi" w:cstheme="minorHAnsi"/>
          <w:bCs/>
          <w:sz w:val="20"/>
          <w:szCs w:val="20"/>
          <w:lang w:val="nb-NO"/>
        </w:rPr>
      </w:pPr>
    </w:p>
    <w:p w14:paraId="652149CE" w14:textId="77777777" w:rsidR="002B7F15" w:rsidRPr="00751AC9" w:rsidRDefault="002B7F15" w:rsidP="002B7F15">
      <w:pPr>
        <w:widowControl/>
        <w:rPr>
          <w:sz w:val="20"/>
          <w:szCs w:val="20"/>
          <w:u w:val="single"/>
          <w:lang w:val="nb-NO"/>
        </w:rPr>
      </w:pPr>
      <w:r w:rsidRPr="00751AC9">
        <w:rPr>
          <w:sz w:val="20"/>
          <w:szCs w:val="20"/>
          <w:u w:val="single"/>
          <w:lang w:val="nb-NO"/>
        </w:rPr>
        <w:t>Hvis henviser arbeider ved OUS, sendes internhenvisning:</w:t>
      </w:r>
    </w:p>
    <w:p w14:paraId="49195846" w14:textId="77777777" w:rsidR="002B7F15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1D4ADB">
        <w:rPr>
          <w:sz w:val="20"/>
          <w:szCs w:val="20"/>
          <w:lang w:val="nb-NO"/>
        </w:rPr>
        <w:t>Dokumenttype: henvisning intern</w:t>
      </w:r>
      <w:r w:rsidRPr="00F556D7">
        <w:rPr>
          <w:rFonts w:asciiTheme="majorHAnsi" w:hAnsiTheme="majorHAnsi" w:cstheme="minorHAnsi"/>
          <w:sz w:val="20"/>
          <w:szCs w:val="20"/>
          <w:lang w:val="nb-NO"/>
        </w:rPr>
        <w:t xml:space="preserve"> 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DIPS arena: </w:t>
      </w:r>
      <w:r>
        <w:rPr>
          <w:rFonts w:asciiTheme="majorHAnsi" w:hAnsiTheme="majorHAnsi" w:cstheme="minorHAnsi"/>
          <w:sz w:val="20"/>
          <w:szCs w:val="20"/>
          <w:lang w:val="nb-NO"/>
        </w:rPr>
        <w:t xml:space="preserve">til 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>NKS Sjeldne epilepsi diagnoser Kontor</w:t>
      </w:r>
    </w:p>
    <w:p w14:paraId="6C5C599B" w14:textId="77777777" w:rsidR="002B7F15" w:rsidRDefault="002B7F15" w:rsidP="002B7F15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1D4ADB">
        <w:rPr>
          <w:sz w:val="20"/>
          <w:szCs w:val="20"/>
          <w:lang w:val="nb-NO"/>
        </w:rPr>
        <w:t xml:space="preserve">Merk: henvises til 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Fagnettverk for </w:t>
      </w:r>
      <w:r>
        <w:rPr>
          <w:rFonts w:asciiTheme="majorHAnsi" w:hAnsiTheme="majorHAnsi" w:cstheme="minorHAnsi"/>
          <w:sz w:val="20"/>
          <w:szCs w:val="20"/>
          <w:lang w:val="nb-NO"/>
        </w:rPr>
        <w:t>sjeldne epilepsirelaterte diagnoser</w:t>
      </w:r>
    </w:p>
    <w:p w14:paraId="2DE689E5" w14:textId="77777777" w:rsidR="002B7F15" w:rsidRPr="001D4ADB" w:rsidRDefault="002B7F15" w:rsidP="002B7F15">
      <w:p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EDI adresse: </w:t>
      </w:r>
      <w:r w:rsidRPr="001D4ADB">
        <w:rPr>
          <w:sz w:val="20"/>
          <w:szCs w:val="20"/>
          <w:lang w:val="nb-NO"/>
        </w:rPr>
        <w:t>TJE112084 Barnesykdommer for sykehus utenfor OUS</w:t>
      </w:r>
    </w:p>
    <w:p w14:paraId="75A9B3E5" w14:textId="77777777" w:rsidR="002B7F15" w:rsidRPr="004E2D0A" w:rsidRDefault="002B7F15" w:rsidP="00F86FA4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6088A776" w14:textId="77777777" w:rsidR="00F86FA4" w:rsidRPr="004E2D0A" w:rsidRDefault="00F86FA4" w:rsidP="00817EF0">
      <w:pPr>
        <w:rPr>
          <w:rFonts w:asciiTheme="majorHAnsi" w:hAnsiTheme="majorHAnsi" w:cstheme="minorHAnsi"/>
          <w:sz w:val="20"/>
          <w:szCs w:val="20"/>
          <w:lang w:val="nb-NO"/>
        </w:rPr>
      </w:pPr>
    </w:p>
    <w:bookmarkEnd w:id="0"/>
    <w:bookmarkEnd w:id="1"/>
    <w:p w14:paraId="758D5053" w14:textId="77777777" w:rsidR="00AD6629" w:rsidRPr="004E2D0A" w:rsidRDefault="00AD6629">
      <w:pPr>
        <w:rPr>
          <w:rFonts w:asciiTheme="majorHAnsi" w:hAnsiTheme="majorHAnsi" w:cstheme="minorHAnsi"/>
          <w:bCs/>
          <w:color w:val="000000"/>
          <w:sz w:val="20"/>
          <w:szCs w:val="20"/>
          <w:lang w:val="nb-NO"/>
        </w:rPr>
      </w:pPr>
    </w:p>
    <w:sectPr w:rsidR="00AD6629" w:rsidRPr="004E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DB3"/>
    <w:multiLevelType w:val="hybridMultilevel"/>
    <w:tmpl w:val="D7FA0B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2536"/>
    <w:multiLevelType w:val="hybridMultilevel"/>
    <w:tmpl w:val="3906F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3442"/>
    <w:multiLevelType w:val="hybridMultilevel"/>
    <w:tmpl w:val="F5264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C006E"/>
    <w:multiLevelType w:val="hybridMultilevel"/>
    <w:tmpl w:val="73EE15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64693"/>
    <w:multiLevelType w:val="hybridMultilevel"/>
    <w:tmpl w:val="413036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ADF"/>
    <w:multiLevelType w:val="hybridMultilevel"/>
    <w:tmpl w:val="68C4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41888">
    <w:abstractNumId w:val="3"/>
  </w:num>
  <w:num w:numId="2" w16cid:durableId="1127117733">
    <w:abstractNumId w:val="1"/>
  </w:num>
  <w:num w:numId="3" w16cid:durableId="1288508335">
    <w:abstractNumId w:val="5"/>
  </w:num>
  <w:num w:numId="4" w16cid:durableId="1541935902">
    <w:abstractNumId w:val="4"/>
  </w:num>
  <w:num w:numId="5" w16cid:durableId="882642428">
    <w:abstractNumId w:val="0"/>
  </w:num>
  <w:num w:numId="6" w16cid:durableId="49410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83"/>
    <w:rsid w:val="000932B2"/>
    <w:rsid w:val="000E0427"/>
    <w:rsid w:val="001C2714"/>
    <w:rsid w:val="001D4ADB"/>
    <w:rsid w:val="00203DBD"/>
    <w:rsid w:val="002A416E"/>
    <w:rsid w:val="002B7F15"/>
    <w:rsid w:val="00391F4C"/>
    <w:rsid w:val="003A432E"/>
    <w:rsid w:val="003B4DE1"/>
    <w:rsid w:val="003D76C4"/>
    <w:rsid w:val="004675CF"/>
    <w:rsid w:val="004762D2"/>
    <w:rsid w:val="004B6C83"/>
    <w:rsid w:val="004D0139"/>
    <w:rsid w:val="004E2D0A"/>
    <w:rsid w:val="004F6C08"/>
    <w:rsid w:val="005A40A7"/>
    <w:rsid w:val="0060191E"/>
    <w:rsid w:val="0064609E"/>
    <w:rsid w:val="006D39BB"/>
    <w:rsid w:val="00751AC9"/>
    <w:rsid w:val="00784792"/>
    <w:rsid w:val="007B33EB"/>
    <w:rsid w:val="007D1098"/>
    <w:rsid w:val="007D6015"/>
    <w:rsid w:val="00817EF0"/>
    <w:rsid w:val="008678B6"/>
    <w:rsid w:val="008A5A90"/>
    <w:rsid w:val="00964AC5"/>
    <w:rsid w:val="009A0B71"/>
    <w:rsid w:val="009C0FF1"/>
    <w:rsid w:val="009E581D"/>
    <w:rsid w:val="00A3687F"/>
    <w:rsid w:val="00AD6629"/>
    <w:rsid w:val="00B40805"/>
    <w:rsid w:val="00C50038"/>
    <w:rsid w:val="00C8116A"/>
    <w:rsid w:val="00CC558B"/>
    <w:rsid w:val="00D04DED"/>
    <w:rsid w:val="00D21288"/>
    <w:rsid w:val="00D627FD"/>
    <w:rsid w:val="00DC10EA"/>
    <w:rsid w:val="00F13340"/>
    <w:rsid w:val="00F42964"/>
    <w:rsid w:val="00F556D7"/>
    <w:rsid w:val="00F8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230B"/>
  <w15:chartTrackingRefBased/>
  <w15:docId w15:val="{445A9B29-09D6-45ED-83BE-F1B597A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83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96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556D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56D7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811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116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116A"/>
    <w:rPr>
      <w:rFonts w:ascii="Cambria" w:eastAsia="Times New Roman" w:hAnsi="Cambria" w:cs="Times New Roman"/>
      <w:sz w:val="20"/>
      <w:szCs w:val="20"/>
      <w:lang w:val="en-GB" w:eastAsia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11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116A"/>
    <w:rPr>
      <w:rFonts w:ascii="Cambria" w:eastAsia="Times New Roman" w:hAnsi="Cambria" w:cs="Times New Roman"/>
      <w:b/>
      <w:bCs/>
      <w:sz w:val="20"/>
      <w:szCs w:val="20"/>
      <w:lang w:val="en-GB" w:eastAsia="en-GB"/>
    </w:rPr>
  </w:style>
  <w:style w:type="paragraph" w:styleId="Revisjon">
    <w:name w:val="Revision"/>
    <w:hidden/>
    <w:uiPriority w:val="99"/>
    <w:semiHidden/>
    <w:rsid w:val="00CC558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bff49d-09f8-4003-ae75-c52b219a9f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2E10412EAC0468A6093991A0CFAA6" ma:contentTypeVersion="13" ma:contentTypeDescription="Create a new document." ma:contentTypeScope="" ma:versionID="2838f9c7d1f290437edd7a2907b5a535">
  <xsd:schema xmlns:xsd="http://www.w3.org/2001/XMLSchema" xmlns:xs="http://www.w3.org/2001/XMLSchema" xmlns:p="http://schemas.microsoft.com/office/2006/metadata/properties" xmlns:ns3="98bff49d-09f8-4003-ae75-c52b219a9ffa" targetNamespace="http://schemas.microsoft.com/office/2006/metadata/properties" ma:root="true" ma:fieldsID="330271b03c24822e9459d244df06b366" ns3:_="">
    <xsd:import namespace="98bff49d-09f8-4003-ae75-c52b219a9ff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ff49d-09f8-4003-ae75-c52b219a9ff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D99D8-E939-4EE7-888E-BB6473BB7FE0}">
  <ds:schemaRefs>
    <ds:schemaRef ds:uri="http://schemas.microsoft.com/office/2006/metadata/properties"/>
    <ds:schemaRef ds:uri="http://schemas.microsoft.com/office/infopath/2007/PartnerControls"/>
    <ds:schemaRef ds:uri="98bff49d-09f8-4003-ae75-c52b219a9ffa"/>
  </ds:schemaRefs>
</ds:datastoreItem>
</file>

<file path=customXml/itemProps2.xml><?xml version="1.0" encoding="utf-8"?>
<ds:datastoreItem xmlns:ds="http://schemas.openxmlformats.org/officeDocument/2006/customXml" ds:itemID="{BBE95C1D-75EA-4A40-8F57-43934B536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ff49d-09f8-4003-ae75-c52b219a9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E6F58-3E1B-4C95-A09E-73C45CA8C7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Tracey Cockerell</dc:creator>
  <cp:keywords/>
  <dc:description/>
  <cp:lastModifiedBy>Aina Ljosåk Hansen</cp:lastModifiedBy>
  <cp:revision>2</cp:revision>
  <cp:lastPrinted>2024-09-02T10:20:00Z</cp:lastPrinted>
  <dcterms:created xsi:type="dcterms:W3CDTF">2025-04-03T11:18:00Z</dcterms:created>
  <dcterms:modified xsi:type="dcterms:W3CDTF">2025-04-03T11:18:00Z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0x010100DDF2E10412EAC0468A6093991A0CFAA6</vt:lpwstr>
  </property>
</Properties>
</file>